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A6B7" w14:textId="77777777" w:rsidR="00E24F93" w:rsidRPr="00BB2258" w:rsidRDefault="00E24F93" w:rsidP="00BB2258">
      <w:pPr>
        <w:tabs>
          <w:tab w:val="left" w:pos="610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ab/>
      </w:r>
    </w:p>
    <w:p w14:paraId="00F1A6B8" w14:textId="4884D186" w:rsidR="00E24F93" w:rsidRPr="00BB2258" w:rsidRDefault="00E24F93" w:rsidP="00BB2258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BB2258">
        <w:rPr>
          <w:rFonts w:ascii="Arial" w:hAnsi="Arial" w:cs="Arial"/>
          <w:b/>
          <w:sz w:val="22"/>
          <w:szCs w:val="22"/>
        </w:rPr>
        <w:t xml:space="preserve">Nr postępowania: </w:t>
      </w:r>
      <w:r w:rsidR="008545F4" w:rsidRPr="00BB2258">
        <w:rPr>
          <w:rFonts w:ascii="Arial" w:hAnsi="Arial" w:cs="Arial"/>
          <w:b/>
          <w:sz w:val="22"/>
          <w:szCs w:val="22"/>
          <w:lang w:eastAsia="pl-PL"/>
        </w:rPr>
        <w:t>DUBELT/NATU</w:t>
      </w:r>
      <w:r w:rsidR="008545F4" w:rsidRPr="00D2715F">
        <w:rPr>
          <w:rFonts w:ascii="Arial" w:hAnsi="Arial" w:cs="Arial"/>
          <w:b/>
          <w:sz w:val="22"/>
          <w:szCs w:val="22"/>
          <w:lang w:eastAsia="pl-PL"/>
        </w:rPr>
        <w:t>RA/</w:t>
      </w:r>
      <w:r w:rsidR="00D2715F" w:rsidRPr="00D2715F">
        <w:rPr>
          <w:rFonts w:ascii="Arial" w:hAnsi="Arial" w:cs="Arial"/>
          <w:b/>
          <w:sz w:val="22"/>
          <w:szCs w:val="22"/>
          <w:lang w:eastAsia="pl-PL"/>
        </w:rPr>
        <w:t>29</w:t>
      </w:r>
      <w:r w:rsidR="008545F4" w:rsidRPr="00D2715F">
        <w:rPr>
          <w:rFonts w:ascii="Arial" w:hAnsi="Arial" w:cs="Arial"/>
          <w:b/>
          <w:sz w:val="22"/>
          <w:szCs w:val="22"/>
          <w:lang w:eastAsia="pl-PL"/>
        </w:rPr>
        <w:t>/</w:t>
      </w:r>
      <w:r w:rsidR="00BA3D16" w:rsidRPr="00D2715F">
        <w:rPr>
          <w:rFonts w:ascii="Arial" w:hAnsi="Arial" w:cs="Arial"/>
          <w:b/>
          <w:sz w:val="22"/>
          <w:szCs w:val="22"/>
          <w:lang w:eastAsia="pl-PL"/>
        </w:rPr>
        <w:t>2023</w:t>
      </w:r>
      <w:r w:rsidRPr="00BB2258">
        <w:rPr>
          <w:rFonts w:ascii="Arial" w:hAnsi="Arial" w:cs="Arial"/>
          <w:sz w:val="22"/>
          <w:szCs w:val="22"/>
        </w:rPr>
        <w:tab/>
        <w:t xml:space="preserve">   </w:t>
      </w:r>
    </w:p>
    <w:p w14:paraId="00F1A6B9" w14:textId="77777777" w:rsidR="00E24F93" w:rsidRPr="00BB2258" w:rsidRDefault="00E24F93" w:rsidP="00BB225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 xml:space="preserve">Załącznik nr 1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E24F93" w:rsidRPr="00BB2258" w14:paraId="00F1A6BD" w14:textId="77777777" w:rsidTr="005A400A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A6BA" w14:textId="77777777" w:rsidR="00E24F93" w:rsidRPr="00BB2258" w:rsidRDefault="00E24F93" w:rsidP="00BB225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F1A6BB" w14:textId="77777777" w:rsidR="00E24F93" w:rsidRPr="00BB2258" w:rsidRDefault="00E24F93" w:rsidP="00BB225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BB2258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Pr="00BB2258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00F1A6BC" w14:textId="77777777" w:rsidR="00E24F93" w:rsidRPr="00BB2258" w:rsidRDefault="00E24F93" w:rsidP="00BB2258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00F1A6BE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00F1A6BF" w14:textId="7C106CFB" w:rsidR="00E24F93" w:rsidRPr="00BB2258" w:rsidRDefault="00E24F93" w:rsidP="00BB2258">
      <w:pPr>
        <w:pStyle w:val="Nagwek2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B2258">
        <w:rPr>
          <w:rFonts w:ascii="Arial" w:hAnsi="Arial" w:cs="Arial"/>
          <w:sz w:val="22"/>
          <w:szCs w:val="22"/>
        </w:rPr>
        <w:t xml:space="preserve">NAZWA WYKONAWCY </w:t>
      </w:r>
      <w:r w:rsidRPr="00D2715F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</w:t>
      </w:r>
      <w:r w:rsidR="00D2715F" w:rsidRPr="00D2715F">
        <w:rPr>
          <w:rFonts w:ascii="Arial" w:hAnsi="Arial" w:cs="Arial"/>
          <w:sz w:val="22"/>
          <w:szCs w:val="22"/>
          <w:shd w:val="clear" w:color="auto" w:fill="CCCCCC"/>
        </w:rPr>
        <w:t>___</w:t>
      </w:r>
    </w:p>
    <w:p w14:paraId="00F1A6C0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1A6C1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B2258">
        <w:rPr>
          <w:rFonts w:ascii="Arial" w:hAnsi="Arial" w:cs="Arial"/>
          <w:sz w:val="22"/>
          <w:szCs w:val="22"/>
        </w:rPr>
        <w:t>Adres wykonawcy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00F1A6C2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1A6C3" w14:textId="77777777" w:rsidR="00E24F93" w:rsidRPr="00BB2258" w:rsidRDefault="00E24F93" w:rsidP="00BB225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  <w:lang w:val="en-US"/>
        </w:rPr>
      </w:pPr>
      <w:r w:rsidRPr="00BB2258">
        <w:rPr>
          <w:rFonts w:ascii="Arial" w:hAnsi="Arial" w:cs="Arial"/>
          <w:sz w:val="22"/>
          <w:szCs w:val="22"/>
          <w:lang w:val="en-US"/>
        </w:rPr>
        <w:t>tel.</w:t>
      </w:r>
      <w:r w:rsidRPr="00BB2258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_________________________________</w:t>
      </w:r>
      <w:r w:rsidRPr="00BB2258">
        <w:rPr>
          <w:rFonts w:ascii="Arial" w:hAnsi="Arial" w:cs="Arial"/>
          <w:sz w:val="22"/>
          <w:szCs w:val="22"/>
          <w:lang w:val="en-US"/>
        </w:rPr>
        <w:t xml:space="preserve"> e-mail </w:t>
      </w:r>
      <w:r w:rsidRPr="00BB2258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</w:t>
      </w:r>
    </w:p>
    <w:p w14:paraId="00F1A6C4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0F1A6C5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BB2258">
        <w:rPr>
          <w:rFonts w:ascii="Arial" w:hAnsi="Arial" w:cs="Arial"/>
          <w:sz w:val="22"/>
          <w:szCs w:val="22"/>
          <w:lang w:val="en-US"/>
        </w:rPr>
        <w:t xml:space="preserve">NIP </w:t>
      </w:r>
      <w:r w:rsidRPr="00BB2258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_________________________________</w:t>
      </w:r>
      <w:r w:rsidRPr="00BB2258">
        <w:rPr>
          <w:rFonts w:ascii="Arial" w:hAnsi="Arial" w:cs="Arial"/>
          <w:sz w:val="22"/>
          <w:szCs w:val="22"/>
          <w:lang w:val="en-US"/>
        </w:rPr>
        <w:t xml:space="preserve"> REGON </w:t>
      </w:r>
      <w:r w:rsidRPr="00BB2258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</w:t>
      </w:r>
      <w:r w:rsidRPr="00BB2258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</w:p>
    <w:p w14:paraId="00F1A6C6" w14:textId="77777777" w:rsidR="00E24F93" w:rsidRPr="00BB2258" w:rsidRDefault="00E24F93" w:rsidP="00BB225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6915FC5" w14:textId="77777777" w:rsidR="006D3716" w:rsidRPr="00BB2258" w:rsidRDefault="006D3716" w:rsidP="00BB2258">
      <w:pPr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>przystępując do udziału w postępowaniu w trybie zapytania ofertowego na:</w:t>
      </w:r>
    </w:p>
    <w:p w14:paraId="1014D8DF" w14:textId="77777777" w:rsidR="006D3716" w:rsidRPr="00BB2258" w:rsidRDefault="006D3716" w:rsidP="00BB2258">
      <w:pPr>
        <w:jc w:val="both"/>
        <w:rPr>
          <w:rFonts w:ascii="Arial" w:hAnsi="Arial" w:cs="Arial"/>
          <w:bCs/>
        </w:rPr>
      </w:pPr>
    </w:p>
    <w:p w14:paraId="00F1A6C7" w14:textId="2BEDD90C" w:rsidR="00E24F93" w:rsidRPr="00BB2258" w:rsidRDefault="00E24F93" w:rsidP="00BB2258">
      <w:pPr>
        <w:jc w:val="both"/>
        <w:rPr>
          <w:rFonts w:ascii="Arial" w:hAnsi="Arial" w:cs="Arial"/>
          <w:b/>
        </w:rPr>
      </w:pPr>
      <w:r w:rsidRPr="00BB2258">
        <w:rPr>
          <w:rFonts w:ascii="Arial" w:hAnsi="Arial" w:cs="Arial"/>
          <w:b/>
        </w:rPr>
        <w:t>„</w:t>
      </w:r>
      <w:r w:rsidR="004A63DB" w:rsidRPr="00BB2258">
        <w:rPr>
          <w:rFonts w:ascii="Arial" w:hAnsi="Arial" w:cs="Arial"/>
          <w:b/>
        </w:rPr>
        <w:t>Organizacja seminarium praktyków ochrony dubelta na zakończenie projektu LIFE „Implementacja Krajowego Programu Ochrony Dubelta – etap I” LIFE17 NAT/PL/000015 z wynajmem autokaru</w:t>
      </w:r>
      <w:r w:rsidRPr="00BB2258">
        <w:rPr>
          <w:rFonts w:ascii="Arial" w:hAnsi="Arial" w:cs="Arial"/>
          <w:b/>
        </w:rPr>
        <w:t>”</w:t>
      </w:r>
    </w:p>
    <w:p w14:paraId="038932A0" w14:textId="77777777" w:rsidR="00066116" w:rsidRPr="00BB2258" w:rsidRDefault="00066116" w:rsidP="00BB22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0F1A6C8" w14:textId="20D08C31" w:rsidR="00E24F93" w:rsidRPr="00BB2258" w:rsidRDefault="00066116" w:rsidP="00BB22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B2258">
        <w:rPr>
          <w:rFonts w:ascii="Arial" w:eastAsia="Calibri" w:hAnsi="Arial" w:cs="Arial"/>
          <w:sz w:val="22"/>
          <w:szCs w:val="22"/>
        </w:rPr>
        <w:t>w ramach projektu „Implementacja Krajowego Programu Ochrony Dubelta – etap I” (LIFE17 NAT/PL/000015).</w:t>
      </w:r>
    </w:p>
    <w:p w14:paraId="35870209" w14:textId="77777777" w:rsidR="00066116" w:rsidRPr="00BB2258" w:rsidRDefault="00066116" w:rsidP="00BB22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00F1A6CA" w14:textId="6AAD1BD9" w:rsidR="00E24F93" w:rsidRPr="00BB2258" w:rsidRDefault="0082247E" w:rsidP="00BB2258">
      <w:pPr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0E12444E" w14:textId="77777777" w:rsidR="0082247E" w:rsidRPr="00BB2258" w:rsidRDefault="0082247E" w:rsidP="00BB2258">
      <w:pPr>
        <w:jc w:val="both"/>
        <w:rPr>
          <w:rFonts w:ascii="Arial" w:hAnsi="Arial" w:cs="Arial"/>
          <w:sz w:val="22"/>
          <w:szCs w:val="22"/>
        </w:rPr>
      </w:pPr>
    </w:p>
    <w:p w14:paraId="238EFFBA" w14:textId="2D1C9DEA" w:rsidR="00BA3D16" w:rsidRPr="00BB2258" w:rsidRDefault="00E24F93" w:rsidP="00BB2258">
      <w:pPr>
        <w:pStyle w:val="Akapitzlist"/>
        <w:numPr>
          <w:ilvl w:val="0"/>
          <w:numId w:val="12"/>
        </w:numPr>
        <w:tabs>
          <w:tab w:val="left" w:pos="426"/>
        </w:tabs>
        <w:spacing w:before="4"/>
        <w:ind w:left="426" w:right="115" w:hanging="426"/>
        <w:jc w:val="both"/>
        <w:rPr>
          <w:rFonts w:ascii="Arial" w:hAnsi="Arial" w:cs="Arial"/>
          <w:w w:val="105"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 xml:space="preserve">Za wykonanie </w:t>
      </w:r>
      <w:r w:rsidR="00BA3D16" w:rsidRPr="00BB2258">
        <w:rPr>
          <w:rFonts w:ascii="Arial" w:hAnsi="Arial" w:cs="Arial"/>
          <w:b/>
          <w:bCs/>
          <w:sz w:val="22"/>
          <w:szCs w:val="22"/>
        </w:rPr>
        <w:t xml:space="preserve">Części I </w:t>
      </w:r>
      <w:r w:rsidR="00BA3D16" w:rsidRPr="00BB2258">
        <w:rPr>
          <w:rFonts w:ascii="Arial" w:hAnsi="Arial" w:cs="Arial"/>
          <w:sz w:val="22"/>
          <w:szCs w:val="22"/>
        </w:rPr>
        <w:t>„</w:t>
      </w:r>
      <w:r w:rsidR="00BA3D16" w:rsidRPr="00BB2258">
        <w:rPr>
          <w:rFonts w:ascii="Arial" w:hAnsi="Arial" w:cs="Arial"/>
          <w:w w:val="105"/>
          <w:sz w:val="22"/>
          <w:szCs w:val="22"/>
        </w:rPr>
        <w:t>Organizacja seminarium praktyków ochrony dubelta na zakończenie projektu LIFE „Implementacja Krajowego Programu Ochrony Dubelta – etap I” LIFE17 NAT/PL/000015”</w:t>
      </w:r>
    </w:p>
    <w:p w14:paraId="3FF554EB" w14:textId="77777777" w:rsidR="00BA3D16" w:rsidRPr="00BB2258" w:rsidRDefault="00BA3D16" w:rsidP="00BB2258">
      <w:pPr>
        <w:tabs>
          <w:tab w:val="left" w:pos="827"/>
        </w:tabs>
        <w:spacing w:before="4"/>
        <w:ind w:right="115"/>
        <w:jc w:val="both"/>
        <w:rPr>
          <w:rFonts w:ascii="Arial" w:hAnsi="Arial" w:cs="Arial"/>
          <w:b/>
          <w:bCs/>
        </w:rPr>
      </w:pPr>
    </w:p>
    <w:p w14:paraId="2AE1EFFA" w14:textId="79B8A072" w:rsidR="00263C9A" w:rsidRPr="00BB2258" w:rsidRDefault="00E24F93" w:rsidP="00BB22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258">
        <w:rPr>
          <w:rFonts w:ascii="Arial" w:hAnsi="Arial" w:cs="Arial"/>
          <w:bCs/>
          <w:sz w:val="22"/>
          <w:szCs w:val="22"/>
        </w:rPr>
        <w:t>oferujemy cenę brutto za realizację zamówienia opisanego w zaproszeniu do złożenia oferty</w:t>
      </w:r>
      <w:r w:rsidR="00BF48AC" w:rsidRPr="00BB2258">
        <w:rPr>
          <w:rFonts w:ascii="Arial" w:hAnsi="Arial" w:cs="Arial"/>
          <w:bCs/>
          <w:sz w:val="22"/>
          <w:szCs w:val="22"/>
        </w:rPr>
        <w:t xml:space="preserve"> w części I</w:t>
      </w:r>
      <w:r w:rsidR="00C55E70" w:rsidRPr="00BB2258">
        <w:rPr>
          <w:rFonts w:ascii="Arial" w:hAnsi="Arial" w:cs="Arial"/>
          <w:bCs/>
          <w:sz w:val="22"/>
          <w:szCs w:val="22"/>
        </w:rPr>
        <w:t>:</w:t>
      </w:r>
      <w:r w:rsidRPr="00BB2258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5361F" w:rsidRPr="00BB2258" w14:paraId="6BE1A25A" w14:textId="77777777" w:rsidTr="00C55E70">
        <w:tc>
          <w:tcPr>
            <w:tcW w:w="9060" w:type="dxa"/>
            <w:gridSpan w:val="4"/>
          </w:tcPr>
          <w:p w14:paraId="7CE4AD84" w14:textId="61B30D28" w:rsidR="00B5361F" w:rsidRPr="00BB2258" w:rsidRDefault="00B5361F" w:rsidP="00BB22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2258">
              <w:rPr>
                <w:rFonts w:ascii="Arial" w:hAnsi="Arial" w:cs="Arial"/>
                <w:b/>
                <w:sz w:val="22"/>
                <w:szCs w:val="22"/>
              </w:rPr>
              <w:t>Organizacja seminarium</w:t>
            </w:r>
          </w:p>
        </w:tc>
      </w:tr>
      <w:tr w:rsidR="00BA3D16" w:rsidRPr="00BB2258" w14:paraId="3118DD1D" w14:textId="77777777" w:rsidTr="00C55E70">
        <w:tc>
          <w:tcPr>
            <w:tcW w:w="2265" w:type="dxa"/>
          </w:tcPr>
          <w:p w14:paraId="4A1E4B35" w14:textId="266C23CE" w:rsidR="00BA3D16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udział 1 osoby:</w:t>
            </w:r>
          </w:p>
        </w:tc>
        <w:tc>
          <w:tcPr>
            <w:tcW w:w="2265" w:type="dxa"/>
          </w:tcPr>
          <w:p w14:paraId="07381B7B" w14:textId="7931BD72" w:rsidR="00BA3D16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 xml:space="preserve">Cena brutto za zamówienie podstawowe – cena za udział w seminarium </w:t>
            </w:r>
            <w:r w:rsidR="002E60B2" w:rsidRPr="00D271A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D271A4">
              <w:rPr>
                <w:rFonts w:ascii="Arial" w:hAnsi="Arial" w:cs="Arial"/>
                <w:bCs/>
                <w:sz w:val="22"/>
                <w:szCs w:val="22"/>
              </w:rPr>
              <w:t>0 osób</w:t>
            </w:r>
          </w:p>
        </w:tc>
        <w:tc>
          <w:tcPr>
            <w:tcW w:w="2265" w:type="dxa"/>
          </w:tcPr>
          <w:p w14:paraId="0E82EE64" w14:textId="4F1A0CE7" w:rsidR="00BA3D16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 xml:space="preserve">Cena brutto za opcję – cena za udział w seminarium </w:t>
            </w:r>
            <w:r w:rsidR="002E60B2" w:rsidRPr="00D271A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D271A4">
              <w:rPr>
                <w:rFonts w:ascii="Arial" w:hAnsi="Arial" w:cs="Arial"/>
                <w:bCs/>
                <w:sz w:val="22"/>
                <w:szCs w:val="22"/>
              </w:rPr>
              <w:t>0 osób</w:t>
            </w:r>
          </w:p>
        </w:tc>
        <w:tc>
          <w:tcPr>
            <w:tcW w:w="2265" w:type="dxa"/>
          </w:tcPr>
          <w:p w14:paraId="136B0C11" w14:textId="77777777" w:rsidR="00BA3D16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Maksymalna cena za organizację seminarium za udział 100 osób</w:t>
            </w:r>
          </w:p>
          <w:p w14:paraId="29F4A447" w14:textId="77777777" w:rsidR="00B5361F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 xml:space="preserve">(suma cen </w:t>
            </w:r>
          </w:p>
          <w:p w14:paraId="5000285A" w14:textId="16252477" w:rsidR="00B5361F" w:rsidRPr="00D271A4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z kolumny 2 i 3)</w:t>
            </w:r>
          </w:p>
        </w:tc>
      </w:tr>
      <w:tr w:rsidR="00BA3D16" w:rsidRPr="00BB2258" w14:paraId="3F559E9D" w14:textId="77777777" w:rsidTr="00C55E70">
        <w:trPr>
          <w:trHeight w:val="228"/>
        </w:trPr>
        <w:tc>
          <w:tcPr>
            <w:tcW w:w="2265" w:type="dxa"/>
          </w:tcPr>
          <w:p w14:paraId="21E761E7" w14:textId="63BAF567" w:rsidR="00BA3D16" w:rsidRPr="00BB2258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B225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14:paraId="44A38F85" w14:textId="202D36D6" w:rsidR="00BA3D16" w:rsidRPr="00BB2258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B225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14:paraId="51C5A86C" w14:textId="5AA3FD1F" w:rsidR="00BA3D16" w:rsidRPr="00BB2258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B2258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65" w:type="dxa"/>
          </w:tcPr>
          <w:p w14:paraId="26DB1F89" w14:textId="38CA7322" w:rsidR="00400CE2" w:rsidRPr="00BB2258" w:rsidRDefault="00B5361F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B225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400CE2" w:rsidRPr="00BB2258" w14:paraId="54695F4E" w14:textId="77777777" w:rsidTr="00C55E70">
        <w:trPr>
          <w:trHeight w:val="480"/>
        </w:trPr>
        <w:tc>
          <w:tcPr>
            <w:tcW w:w="2265" w:type="dxa"/>
            <w:tcBorders>
              <w:bottom w:val="single" w:sz="4" w:space="0" w:color="auto"/>
            </w:tcBorders>
          </w:tcPr>
          <w:p w14:paraId="310B6FC6" w14:textId="77777777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14B4C6CE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05684F25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6F5046D1" w14:textId="763B9B6F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…………………..</w:t>
            </w:r>
            <w:r w:rsidRPr="00BB2258">
              <w:rPr>
                <w:rFonts w:ascii="Arial" w:hAnsi="Arial" w:cs="Arial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2265" w:type="dxa"/>
          </w:tcPr>
          <w:p w14:paraId="44764261" w14:textId="77777777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4D6EA690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1729A5D0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75B9B868" w14:textId="5389181B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…………………..</w:t>
            </w:r>
            <w:r w:rsidRPr="00BB2258">
              <w:rPr>
                <w:rFonts w:ascii="Arial" w:hAnsi="Arial" w:cs="Arial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2265" w:type="dxa"/>
          </w:tcPr>
          <w:p w14:paraId="3E403A7B" w14:textId="77777777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6BA71B32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3825A322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70E470FA" w14:textId="28F8CB97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…………………..</w:t>
            </w:r>
            <w:r w:rsidRPr="00BB2258">
              <w:rPr>
                <w:rFonts w:ascii="Arial" w:hAnsi="Arial" w:cs="Arial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2265" w:type="dxa"/>
          </w:tcPr>
          <w:p w14:paraId="4A74432B" w14:textId="77777777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0594EA36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6FE109BA" w14:textId="77777777" w:rsidR="002E60B2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14:paraId="0B46DE4A" w14:textId="04CB47FA" w:rsidR="00400CE2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…………………..</w:t>
            </w:r>
            <w:r w:rsidRPr="00BB2258">
              <w:rPr>
                <w:rFonts w:ascii="Arial" w:hAnsi="Arial" w:cs="Arial"/>
                <w:bCs/>
                <w:sz w:val="22"/>
                <w:szCs w:val="22"/>
              </w:rPr>
              <w:t xml:space="preserve"> zł</w:t>
            </w:r>
          </w:p>
          <w:p w14:paraId="26520301" w14:textId="77777777" w:rsidR="00400CE2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CF2920" w14:textId="77777777" w:rsidR="002E60B2" w:rsidRPr="00BB2258" w:rsidRDefault="002E60B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361F" w:rsidRPr="00BB2258" w14:paraId="429B00FD" w14:textId="77777777" w:rsidTr="00C55E70">
        <w:tc>
          <w:tcPr>
            <w:tcW w:w="9060" w:type="dxa"/>
            <w:gridSpan w:val="4"/>
          </w:tcPr>
          <w:p w14:paraId="39B7288A" w14:textId="6B8DBCC6" w:rsidR="00B5361F" w:rsidRPr="00BB2258" w:rsidRDefault="00400CE2" w:rsidP="00BB225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Dzień poprzedzający dzień seminarium </w:t>
            </w:r>
          </w:p>
        </w:tc>
      </w:tr>
      <w:tr w:rsidR="00400CE2" w:rsidRPr="00BB2258" w14:paraId="74FDB487" w14:textId="77777777" w:rsidTr="00C55E70">
        <w:tc>
          <w:tcPr>
            <w:tcW w:w="2265" w:type="dxa"/>
          </w:tcPr>
          <w:p w14:paraId="6FC2AAEF" w14:textId="19E5C318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1 osobę (osobo-pakiet zgodnie z opisem w pkt 1.1.1 pkt 3) Zapytania):</w:t>
            </w:r>
          </w:p>
        </w:tc>
        <w:tc>
          <w:tcPr>
            <w:tcW w:w="2265" w:type="dxa"/>
          </w:tcPr>
          <w:p w14:paraId="1A247728" w14:textId="6965DF4B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zamówienie podstawowe – cena za 30 osób</w:t>
            </w:r>
          </w:p>
        </w:tc>
        <w:tc>
          <w:tcPr>
            <w:tcW w:w="2265" w:type="dxa"/>
          </w:tcPr>
          <w:p w14:paraId="03FBF567" w14:textId="54EB0269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 xml:space="preserve">Cena brutto za opcję – cena za </w:t>
            </w:r>
            <w:r w:rsidR="002E60B2" w:rsidRPr="00D271A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D271A4">
              <w:rPr>
                <w:rFonts w:ascii="Arial" w:hAnsi="Arial" w:cs="Arial"/>
                <w:bCs/>
                <w:sz w:val="22"/>
                <w:szCs w:val="22"/>
              </w:rPr>
              <w:t>0 osób</w:t>
            </w:r>
          </w:p>
        </w:tc>
        <w:tc>
          <w:tcPr>
            <w:tcW w:w="2265" w:type="dxa"/>
          </w:tcPr>
          <w:p w14:paraId="740228E9" w14:textId="5E8E9E42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 xml:space="preserve">Maksymalna cena za dzień poprzedzający dzień seminarium za </w:t>
            </w:r>
            <w:r w:rsidR="002E60B2" w:rsidRPr="00D271A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271A4">
              <w:rPr>
                <w:rFonts w:ascii="Arial" w:hAnsi="Arial" w:cs="Arial"/>
                <w:bCs/>
                <w:sz w:val="22"/>
                <w:szCs w:val="22"/>
              </w:rPr>
              <w:t>0 osób</w:t>
            </w:r>
          </w:p>
          <w:p w14:paraId="11E87134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 xml:space="preserve">(suma cen </w:t>
            </w:r>
          </w:p>
          <w:p w14:paraId="1D4B836D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z kolumny 2 i 3)</w:t>
            </w:r>
          </w:p>
        </w:tc>
      </w:tr>
      <w:tr w:rsidR="00400CE2" w:rsidRPr="00BB2258" w14:paraId="068466F3" w14:textId="77777777" w:rsidTr="00C55E70">
        <w:tc>
          <w:tcPr>
            <w:tcW w:w="2265" w:type="dxa"/>
          </w:tcPr>
          <w:p w14:paraId="3A2E2B2D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E24D3B" w14:textId="538F43F0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  <w:p w14:paraId="225DE5B3" w14:textId="325D5648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48A1E5F5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6F0BFE" w14:textId="7BA6CA0A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  <w:p w14:paraId="0741C871" w14:textId="5C71B933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3B82E4CE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0887D9" w14:textId="429A7B8F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  <w:p w14:paraId="01B34450" w14:textId="20E215E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255F9222" w14:textId="77777777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66722" w14:textId="6DF32F04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  <w:p w14:paraId="55505973" w14:textId="4FFB6944" w:rsidR="00400CE2" w:rsidRPr="00D271A4" w:rsidRDefault="00400CE2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5E70" w:rsidRPr="00BB2258" w14:paraId="0D1AFB44" w14:textId="77777777" w:rsidTr="00C55E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95" w:type="dxa"/>
          <w:trHeight w:val="240"/>
        </w:trPr>
        <w:tc>
          <w:tcPr>
            <w:tcW w:w="2265" w:type="dxa"/>
            <w:tcBorders>
              <w:bottom w:val="single" w:sz="4" w:space="0" w:color="auto"/>
            </w:tcBorders>
          </w:tcPr>
          <w:p w14:paraId="3EE2C5DB" w14:textId="6BD19305" w:rsidR="00C55E70" w:rsidRPr="00BB2258" w:rsidRDefault="00C55E7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</w:rPr>
              <w:t>SUMA – cena brutto za realizację części I:</w:t>
            </w:r>
          </w:p>
          <w:p w14:paraId="6B3937B5" w14:textId="3A5B3D76" w:rsidR="00C55E70" w:rsidRPr="00BB2258" w:rsidRDefault="00C55E7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258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………………..</w:t>
            </w:r>
            <w:r w:rsidRPr="00BB2258">
              <w:rPr>
                <w:rFonts w:ascii="Arial" w:hAnsi="Arial" w:cs="Arial"/>
                <w:bCs/>
                <w:sz w:val="22"/>
                <w:szCs w:val="22"/>
              </w:rPr>
              <w:t>zł</w:t>
            </w:r>
          </w:p>
        </w:tc>
      </w:tr>
    </w:tbl>
    <w:p w14:paraId="0FEE4CA1" w14:textId="77777777" w:rsidR="00BA3D16" w:rsidRPr="00BB2258" w:rsidRDefault="00BA3D16" w:rsidP="00BB22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514110" w14:textId="77777777" w:rsidR="00B5361F" w:rsidRPr="00BB2258" w:rsidRDefault="00B5361F" w:rsidP="00BB22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C64AD2" w14:textId="3B0BBD84" w:rsidR="00890462" w:rsidRPr="00BB2258" w:rsidRDefault="00890462" w:rsidP="00BB225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>cena brutto</w:t>
      </w:r>
      <w:r w:rsidR="00C55E70" w:rsidRPr="00BB2258">
        <w:rPr>
          <w:rFonts w:ascii="Arial" w:hAnsi="Arial" w:cs="Arial"/>
          <w:b/>
          <w:sz w:val="22"/>
          <w:szCs w:val="22"/>
        </w:rPr>
        <w:t xml:space="preserve"> za realizację części I</w:t>
      </w:r>
      <w:r w:rsidR="00C55E70" w:rsidRPr="00BB2258">
        <w:rPr>
          <w:rFonts w:ascii="Arial" w:hAnsi="Arial" w:cs="Arial"/>
          <w:bCs/>
          <w:sz w:val="22"/>
          <w:szCs w:val="22"/>
        </w:rPr>
        <w:t xml:space="preserve"> (należy przepisać cenę brutto z tabeli z pozycji SUMA)</w:t>
      </w:r>
      <w:r w:rsidRPr="00BB2258">
        <w:rPr>
          <w:rFonts w:ascii="Arial" w:hAnsi="Arial" w:cs="Arial"/>
          <w:bCs/>
          <w:sz w:val="22"/>
          <w:szCs w:val="22"/>
        </w:rPr>
        <w:t xml:space="preserve">: </w:t>
      </w:r>
      <w:r w:rsidRPr="00BB2258">
        <w:rPr>
          <w:rFonts w:ascii="Arial" w:hAnsi="Arial" w:cs="Arial"/>
          <w:bCs/>
          <w:sz w:val="22"/>
          <w:szCs w:val="22"/>
          <w:highlight w:val="lightGray"/>
        </w:rPr>
        <w:t>…......................</w:t>
      </w:r>
      <w:r w:rsidRPr="00BB2258">
        <w:rPr>
          <w:rFonts w:ascii="Arial" w:hAnsi="Arial" w:cs="Arial"/>
          <w:bCs/>
          <w:sz w:val="22"/>
          <w:szCs w:val="22"/>
        </w:rPr>
        <w:t xml:space="preserve">zł </w:t>
      </w:r>
      <w:r w:rsidR="00DC2B2B" w:rsidRPr="00BB2258">
        <w:rPr>
          <w:rFonts w:ascii="Arial" w:hAnsi="Arial" w:cs="Arial"/>
          <w:bCs/>
          <w:sz w:val="22"/>
          <w:szCs w:val="22"/>
        </w:rPr>
        <w:t>(słownie:</w:t>
      </w:r>
      <w:r w:rsidR="00DC2B2B" w:rsidRPr="00BB2258">
        <w:rPr>
          <w:rFonts w:ascii="Arial" w:hAnsi="Arial" w:cs="Arial"/>
          <w:bCs/>
          <w:sz w:val="22"/>
          <w:szCs w:val="22"/>
          <w:highlight w:val="lightGray"/>
        </w:rPr>
        <w:t>…………………………..</w:t>
      </w:r>
      <w:r w:rsidR="00DC2B2B" w:rsidRPr="00BB2258">
        <w:rPr>
          <w:rFonts w:ascii="Arial" w:hAnsi="Arial" w:cs="Arial"/>
          <w:bCs/>
          <w:sz w:val="22"/>
          <w:szCs w:val="22"/>
        </w:rPr>
        <w:t xml:space="preserve"> zł).</w:t>
      </w:r>
    </w:p>
    <w:p w14:paraId="6EC818E3" w14:textId="650BADD0" w:rsidR="00C55E70" w:rsidRPr="00BB2258" w:rsidRDefault="00C55E70" w:rsidP="00BB225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b/>
          <w:bCs/>
          <w:sz w:val="22"/>
          <w:szCs w:val="22"/>
        </w:rPr>
        <w:t xml:space="preserve">termin organizacji dwudniowego seminarium: </w:t>
      </w:r>
      <w:r w:rsidRPr="00BB2258">
        <w:rPr>
          <w:rFonts w:ascii="Arial" w:hAnsi="Arial" w:cs="Arial"/>
          <w:b/>
          <w:bCs/>
          <w:sz w:val="22"/>
          <w:szCs w:val="22"/>
          <w:highlight w:val="lightGray"/>
        </w:rPr>
        <w:t>………………….</w:t>
      </w:r>
      <w:r w:rsidRPr="00BB2258">
        <w:rPr>
          <w:rFonts w:ascii="Arial" w:hAnsi="Arial" w:cs="Arial"/>
          <w:b/>
          <w:bCs/>
          <w:sz w:val="22"/>
          <w:szCs w:val="22"/>
        </w:rPr>
        <w:t xml:space="preserve">09.2023 r. </w:t>
      </w:r>
      <w:r w:rsidRPr="00BB2258">
        <w:rPr>
          <w:rFonts w:ascii="Arial" w:hAnsi="Arial" w:cs="Arial"/>
          <w:sz w:val="22"/>
          <w:szCs w:val="22"/>
        </w:rPr>
        <w:t>(należy podać dwa kolejne dni z przedziału 25-29.09.2023 r.)</w:t>
      </w:r>
    </w:p>
    <w:p w14:paraId="00F1A6CD" w14:textId="0C57E560" w:rsidR="00E24F93" w:rsidRPr="00BB2258" w:rsidRDefault="00C55E70" w:rsidP="00BB225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BB2258">
        <w:rPr>
          <w:rFonts w:ascii="Arial" w:hAnsi="Arial" w:cs="Arial"/>
          <w:b/>
          <w:bCs/>
          <w:sz w:val="22"/>
          <w:szCs w:val="22"/>
        </w:rPr>
        <w:t>m</w:t>
      </w:r>
      <w:r w:rsidR="00607541" w:rsidRPr="00BB2258">
        <w:rPr>
          <w:rFonts w:ascii="Arial" w:hAnsi="Arial" w:cs="Arial"/>
          <w:b/>
          <w:bCs/>
          <w:sz w:val="22"/>
          <w:szCs w:val="22"/>
        </w:rPr>
        <w:t>iejsce organizacji seminarium</w:t>
      </w:r>
      <w:r w:rsidR="00607541" w:rsidRPr="00BB2258">
        <w:rPr>
          <w:rFonts w:ascii="Arial" w:hAnsi="Arial" w:cs="Arial"/>
          <w:sz w:val="22"/>
          <w:szCs w:val="22"/>
        </w:rPr>
        <w:t xml:space="preserve"> to:</w:t>
      </w:r>
      <w:r w:rsidR="004143FA" w:rsidRPr="00BB2258">
        <w:rPr>
          <w:rFonts w:ascii="Arial" w:hAnsi="Arial" w:cs="Arial"/>
          <w:sz w:val="22"/>
          <w:szCs w:val="22"/>
        </w:rPr>
        <w:t xml:space="preserve"> </w:t>
      </w:r>
      <w:r w:rsidR="00607541" w:rsidRPr="00BB2258">
        <w:rPr>
          <w:rFonts w:ascii="Arial" w:hAnsi="Arial" w:cs="Arial"/>
          <w:sz w:val="22"/>
          <w:szCs w:val="22"/>
          <w:highlight w:val="lightGray"/>
        </w:rPr>
        <w:t>………………………</w:t>
      </w:r>
      <w:r w:rsidR="004143FA" w:rsidRPr="00BB2258">
        <w:rPr>
          <w:rFonts w:ascii="Arial" w:hAnsi="Arial" w:cs="Arial"/>
          <w:sz w:val="22"/>
          <w:szCs w:val="22"/>
          <w:highlight w:val="lightGray"/>
        </w:rPr>
        <w:t>………………………………</w:t>
      </w:r>
      <w:r w:rsidR="004143FA" w:rsidRPr="00BB2258">
        <w:rPr>
          <w:rFonts w:ascii="Arial" w:hAnsi="Arial" w:cs="Arial"/>
          <w:sz w:val="22"/>
          <w:szCs w:val="22"/>
        </w:rPr>
        <w:t xml:space="preserve">. </w:t>
      </w:r>
      <w:r w:rsidR="00607541" w:rsidRPr="00BB2258">
        <w:rPr>
          <w:rFonts w:ascii="Arial" w:hAnsi="Arial" w:cs="Arial"/>
          <w:sz w:val="22"/>
          <w:szCs w:val="22"/>
        </w:rPr>
        <w:t xml:space="preserve">(wskazać nazwę </w:t>
      </w:r>
      <w:r w:rsidRPr="00BB2258">
        <w:rPr>
          <w:rFonts w:ascii="Arial" w:hAnsi="Arial" w:cs="Arial"/>
          <w:sz w:val="22"/>
          <w:szCs w:val="22"/>
        </w:rPr>
        <w:t xml:space="preserve">obiektu </w:t>
      </w:r>
      <w:r w:rsidR="00607541" w:rsidRPr="00BB2258">
        <w:rPr>
          <w:rFonts w:ascii="Arial" w:hAnsi="Arial" w:cs="Arial"/>
          <w:sz w:val="22"/>
          <w:szCs w:val="22"/>
        </w:rPr>
        <w:t>i adres)</w:t>
      </w:r>
      <w:r w:rsidR="00F11F44" w:rsidRPr="00BB2258">
        <w:rPr>
          <w:rFonts w:ascii="Arial" w:hAnsi="Arial" w:cs="Arial"/>
          <w:sz w:val="22"/>
          <w:szCs w:val="22"/>
        </w:rPr>
        <w:t>.</w:t>
      </w:r>
    </w:p>
    <w:p w14:paraId="202BE9FF" w14:textId="6C813CC0" w:rsidR="00BA3D16" w:rsidRPr="00BB2258" w:rsidRDefault="00DC2B2B" w:rsidP="00BB2258">
      <w:pPr>
        <w:pStyle w:val="Akapitzlist"/>
        <w:numPr>
          <w:ilvl w:val="0"/>
          <w:numId w:val="12"/>
        </w:numPr>
        <w:tabs>
          <w:tab w:val="left" w:pos="426"/>
        </w:tabs>
        <w:spacing w:before="4"/>
        <w:ind w:left="426" w:right="115" w:hanging="426"/>
        <w:jc w:val="both"/>
        <w:rPr>
          <w:rFonts w:ascii="Arial" w:hAnsi="Arial" w:cs="Arial"/>
          <w:w w:val="105"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 xml:space="preserve">Za wykonanie </w:t>
      </w:r>
      <w:r w:rsidR="00BA3D16" w:rsidRPr="00BB2258">
        <w:rPr>
          <w:rFonts w:ascii="Arial" w:hAnsi="Arial" w:cs="Arial"/>
          <w:b/>
          <w:bCs/>
          <w:sz w:val="22"/>
          <w:szCs w:val="22"/>
        </w:rPr>
        <w:t>Częś</w:t>
      </w:r>
      <w:r w:rsidR="00C55E70" w:rsidRPr="00BB2258">
        <w:rPr>
          <w:rFonts w:ascii="Arial" w:hAnsi="Arial" w:cs="Arial"/>
          <w:b/>
          <w:bCs/>
          <w:sz w:val="22"/>
          <w:szCs w:val="22"/>
        </w:rPr>
        <w:t>ci</w:t>
      </w:r>
      <w:r w:rsidR="00BA3D16" w:rsidRPr="00BB2258">
        <w:rPr>
          <w:rFonts w:ascii="Arial" w:hAnsi="Arial" w:cs="Arial"/>
          <w:b/>
          <w:bCs/>
          <w:sz w:val="22"/>
          <w:szCs w:val="22"/>
        </w:rPr>
        <w:t xml:space="preserve"> II </w:t>
      </w:r>
      <w:r w:rsidR="00BA3D16" w:rsidRPr="00BB2258">
        <w:rPr>
          <w:rFonts w:ascii="Arial" w:hAnsi="Arial" w:cs="Arial"/>
          <w:sz w:val="22"/>
          <w:szCs w:val="22"/>
        </w:rPr>
        <w:t>„</w:t>
      </w:r>
      <w:r w:rsidR="00BA3D16" w:rsidRPr="00BB2258">
        <w:rPr>
          <w:rFonts w:ascii="Arial" w:hAnsi="Arial" w:cs="Arial"/>
          <w:w w:val="105"/>
          <w:sz w:val="22"/>
          <w:szCs w:val="22"/>
        </w:rPr>
        <w:t>Wynajem autokaru do przeprowadzenia wycieczki terenowej podczas seminarium praktyków ochrony dubelta na zakończenie projektu LIFE „Implementacja Krajowego Programu Ochrony Dubelta – etap I” LIFE17 NAT/PL/000015”</w:t>
      </w:r>
    </w:p>
    <w:p w14:paraId="5339C5E0" w14:textId="305F7952" w:rsidR="00DC2B2B" w:rsidRPr="00BB2258" w:rsidRDefault="00DC2B2B" w:rsidP="00BB225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34D80" w:rsidRPr="00BB2258" w14:paraId="67881ED6" w14:textId="77777777" w:rsidTr="001745F1">
        <w:tc>
          <w:tcPr>
            <w:tcW w:w="9060" w:type="dxa"/>
            <w:gridSpan w:val="4"/>
          </w:tcPr>
          <w:p w14:paraId="0F310B38" w14:textId="6561CB58" w:rsidR="00F34D80" w:rsidRPr="00BB2258" w:rsidRDefault="00F34D80" w:rsidP="00BB22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2258">
              <w:rPr>
                <w:rFonts w:ascii="Arial" w:hAnsi="Arial" w:cs="Arial"/>
                <w:b/>
                <w:sz w:val="22"/>
                <w:szCs w:val="22"/>
              </w:rPr>
              <w:t>Wynajem autokaru</w:t>
            </w:r>
          </w:p>
        </w:tc>
      </w:tr>
      <w:tr w:rsidR="00F34D80" w:rsidRPr="00BB2258" w14:paraId="41B22168" w14:textId="77777777" w:rsidTr="001745F1">
        <w:tc>
          <w:tcPr>
            <w:tcW w:w="2265" w:type="dxa"/>
          </w:tcPr>
          <w:p w14:paraId="6C13DA1F" w14:textId="23C6D6A3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1 km:</w:t>
            </w:r>
          </w:p>
        </w:tc>
        <w:tc>
          <w:tcPr>
            <w:tcW w:w="2265" w:type="dxa"/>
          </w:tcPr>
          <w:p w14:paraId="50A3C40F" w14:textId="6C1A96FB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zamówienie podstawowe 80 km</w:t>
            </w:r>
          </w:p>
        </w:tc>
        <w:tc>
          <w:tcPr>
            <w:tcW w:w="2265" w:type="dxa"/>
          </w:tcPr>
          <w:p w14:paraId="35A54366" w14:textId="1D2F46E1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Cena brutto za opcję dodatkowe 20 km</w:t>
            </w:r>
          </w:p>
        </w:tc>
        <w:tc>
          <w:tcPr>
            <w:tcW w:w="2265" w:type="dxa"/>
          </w:tcPr>
          <w:p w14:paraId="201772A1" w14:textId="55E6552D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Maksymalna cena za wynajem autokaru za przejazd 100 km</w:t>
            </w:r>
          </w:p>
          <w:p w14:paraId="3E954469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 xml:space="preserve">(suma cen </w:t>
            </w:r>
          </w:p>
          <w:p w14:paraId="7F6E3347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z kolumny 2 i 3)</w:t>
            </w:r>
          </w:p>
        </w:tc>
      </w:tr>
      <w:tr w:rsidR="00F34D80" w:rsidRPr="00BB2258" w14:paraId="52B26A6C" w14:textId="77777777" w:rsidTr="001745F1">
        <w:trPr>
          <w:trHeight w:val="228"/>
        </w:trPr>
        <w:tc>
          <w:tcPr>
            <w:tcW w:w="2265" w:type="dxa"/>
          </w:tcPr>
          <w:p w14:paraId="69B85AEF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14:paraId="60857FF4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14:paraId="7C8A9A84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65" w:type="dxa"/>
          </w:tcPr>
          <w:p w14:paraId="6C56A2DA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271A4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F34D80" w:rsidRPr="00BB2258" w14:paraId="79BAF51E" w14:textId="77777777" w:rsidTr="001745F1">
        <w:trPr>
          <w:trHeight w:val="480"/>
        </w:trPr>
        <w:tc>
          <w:tcPr>
            <w:tcW w:w="2265" w:type="dxa"/>
            <w:tcBorders>
              <w:bottom w:val="single" w:sz="4" w:space="0" w:color="auto"/>
            </w:tcBorders>
          </w:tcPr>
          <w:p w14:paraId="21A99A5C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938F32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</w:tc>
        <w:tc>
          <w:tcPr>
            <w:tcW w:w="2265" w:type="dxa"/>
          </w:tcPr>
          <w:p w14:paraId="71E9277C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9CB457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</w:tc>
        <w:tc>
          <w:tcPr>
            <w:tcW w:w="2265" w:type="dxa"/>
          </w:tcPr>
          <w:p w14:paraId="4EBF3490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5052AE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</w:tc>
        <w:tc>
          <w:tcPr>
            <w:tcW w:w="2265" w:type="dxa"/>
          </w:tcPr>
          <w:p w14:paraId="5C8092EF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91BDBB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71A4">
              <w:rPr>
                <w:rFonts w:ascii="Arial" w:hAnsi="Arial" w:cs="Arial"/>
                <w:bCs/>
                <w:sz w:val="22"/>
                <w:szCs w:val="22"/>
              </w:rPr>
              <w:t>………………….. zł</w:t>
            </w:r>
          </w:p>
          <w:p w14:paraId="31287FC8" w14:textId="77777777" w:rsidR="00F34D80" w:rsidRPr="00D271A4" w:rsidRDefault="00F34D80" w:rsidP="00BB225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5B2B850" w14:textId="77777777" w:rsidR="00F34D80" w:rsidRPr="00BB2258" w:rsidRDefault="00F34D80" w:rsidP="00BB2258">
      <w:pPr>
        <w:jc w:val="both"/>
        <w:rPr>
          <w:rFonts w:ascii="Arial" w:hAnsi="Arial" w:cs="Arial"/>
          <w:b/>
          <w:sz w:val="22"/>
          <w:szCs w:val="22"/>
        </w:rPr>
      </w:pPr>
    </w:p>
    <w:p w14:paraId="678C5559" w14:textId="3967F3A4" w:rsidR="00F34D80" w:rsidRPr="00BB2258" w:rsidRDefault="00F34D80" w:rsidP="00BB225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hAnsi="Arial" w:cs="Arial"/>
          <w:bCs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>cena brutto za realizację części II</w:t>
      </w:r>
      <w:r w:rsidRPr="00BB2258">
        <w:rPr>
          <w:rFonts w:ascii="Arial" w:hAnsi="Arial" w:cs="Arial"/>
          <w:bCs/>
          <w:sz w:val="22"/>
          <w:szCs w:val="22"/>
        </w:rPr>
        <w:t xml:space="preserve"> (należy przepisać cenę brutto z kolumny 4): </w:t>
      </w:r>
      <w:r w:rsidRPr="00BB2258">
        <w:rPr>
          <w:rFonts w:ascii="Arial" w:hAnsi="Arial" w:cs="Arial"/>
          <w:bCs/>
          <w:sz w:val="22"/>
          <w:szCs w:val="22"/>
          <w:highlight w:val="lightGray"/>
        </w:rPr>
        <w:t>…......................</w:t>
      </w:r>
      <w:r w:rsidRPr="00BB2258">
        <w:rPr>
          <w:rFonts w:ascii="Arial" w:hAnsi="Arial" w:cs="Arial"/>
          <w:bCs/>
          <w:sz w:val="22"/>
          <w:szCs w:val="22"/>
        </w:rPr>
        <w:t>zł (słownie:</w:t>
      </w:r>
      <w:r w:rsidRPr="00BB2258">
        <w:rPr>
          <w:rFonts w:ascii="Arial" w:hAnsi="Arial" w:cs="Arial"/>
          <w:bCs/>
          <w:sz w:val="22"/>
          <w:szCs w:val="22"/>
          <w:highlight w:val="lightGray"/>
        </w:rPr>
        <w:t>…………………………..</w:t>
      </w:r>
      <w:r w:rsidRPr="00BB2258">
        <w:rPr>
          <w:rFonts w:ascii="Arial" w:hAnsi="Arial" w:cs="Arial"/>
          <w:bCs/>
          <w:sz w:val="22"/>
          <w:szCs w:val="22"/>
        </w:rPr>
        <w:t xml:space="preserve"> zł).</w:t>
      </w:r>
    </w:p>
    <w:p w14:paraId="180FFAE9" w14:textId="77777777" w:rsidR="00F34D80" w:rsidRPr="00BB2258" w:rsidRDefault="00F34D80" w:rsidP="00BB2258">
      <w:pPr>
        <w:jc w:val="both"/>
        <w:rPr>
          <w:rFonts w:ascii="Arial" w:hAnsi="Arial" w:cs="Arial"/>
          <w:b/>
          <w:sz w:val="22"/>
          <w:szCs w:val="22"/>
        </w:rPr>
      </w:pPr>
    </w:p>
    <w:p w14:paraId="6854CC89" w14:textId="37756ADF" w:rsidR="00F34D80" w:rsidRPr="00BB2258" w:rsidRDefault="00F34D80" w:rsidP="00BB225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hAnsi="Arial" w:cs="Arial"/>
          <w:b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>Oświadczamy, że autokar zostanie podstawiony w dniach między 26-29.09.2023 r. w</w:t>
      </w:r>
      <w:r w:rsidR="00BB2258">
        <w:rPr>
          <w:rFonts w:ascii="Arial" w:hAnsi="Arial" w:cs="Arial"/>
          <w:b/>
          <w:sz w:val="22"/>
          <w:szCs w:val="22"/>
        </w:rPr>
        <w:t> </w:t>
      </w:r>
      <w:r w:rsidRPr="00BB2258">
        <w:rPr>
          <w:rFonts w:ascii="Arial" w:hAnsi="Arial" w:cs="Arial"/>
          <w:b/>
          <w:sz w:val="22"/>
          <w:szCs w:val="22"/>
        </w:rPr>
        <w:t>miejsce organizacji seminarium.</w:t>
      </w:r>
    </w:p>
    <w:p w14:paraId="213325E0" w14:textId="35915BCC" w:rsidR="00F34D80" w:rsidRPr="00BB2258" w:rsidRDefault="00F34D80" w:rsidP="00BB225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hAnsi="Arial" w:cs="Arial"/>
          <w:b/>
          <w:sz w:val="22"/>
          <w:szCs w:val="22"/>
        </w:rPr>
      </w:pPr>
      <w:r w:rsidRPr="00BB2258">
        <w:rPr>
          <w:rFonts w:ascii="Arial" w:hAnsi="Arial" w:cs="Arial"/>
          <w:b/>
          <w:sz w:val="22"/>
          <w:szCs w:val="22"/>
        </w:rPr>
        <w:t>Autokar z roku</w:t>
      </w:r>
      <w:r w:rsidRPr="00BB2258">
        <w:rPr>
          <w:rFonts w:ascii="Arial" w:hAnsi="Arial" w:cs="Arial"/>
          <w:b/>
          <w:sz w:val="22"/>
          <w:szCs w:val="22"/>
          <w:highlight w:val="lightGray"/>
        </w:rPr>
        <w:t>…………………….</w:t>
      </w:r>
      <w:r w:rsidRPr="00BB2258">
        <w:rPr>
          <w:rFonts w:ascii="Arial" w:hAnsi="Arial" w:cs="Arial"/>
          <w:b/>
          <w:sz w:val="22"/>
          <w:szCs w:val="22"/>
        </w:rPr>
        <w:t xml:space="preserve"> (należy podać rok produkcji)</w:t>
      </w:r>
    </w:p>
    <w:p w14:paraId="4CE7ECDA" w14:textId="77777777" w:rsidR="00431ECD" w:rsidRPr="00BB2258" w:rsidRDefault="00431ECD" w:rsidP="00BB2258">
      <w:pPr>
        <w:pStyle w:val="Akapitzlist"/>
        <w:numPr>
          <w:ilvl w:val="0"/>
          <w:numId w:val="12"/>
        </w:numPr>
        <w:tabs>
          <w:tab w:val="left" w:pos="426"/>
        </w:tabs>
        <w:spacing w:before="4"/>
        <w:ind w:left="426" w:right="115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/>
          <w:bCs/>
          <w:sz w:val="22"/>
          <w:szCs w:val="22"/>
        </w:rPr>
        <w:t>Oświadczamy, że</w:t>
      </w:r>
      <w:r w:rsidRPr="00BB2258">
        <w:rPr>
          <w:rFonts w:ascii="Arial" w:hAnsi="Arial" w:cs="Arial"/>
          <w:b/>
          <w:sz w:val="22"/>
          <w:szCs w:val="22"/>
        </w:rPr>
        <w:t>:</w:t>
      </w:r>
    </w:p>
    <w:p w14:paraId="78763A96" w14:textId="77777777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lastRenderedPageBreak/>
        <w:t>Nie podlegam/-my wykluczeniu zgodnie z art. 57 ust. 1 Dyrektywy 2014/24/UE oraz nie naruszyliśmy obowiązków dotyczących płatności podatków lub opłacenia składek na ubezpieczenie społeczne zgodnie z art. 57 ust. 2 Dyrektywy.</w:t>
      </w:r>
    </w:p>
    <w:p w14:paraId="6AB29310" w14:textId="77777777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Nie podlegam/-my wykluczeniu z postępowania z tytułu powiązań kapitałowych lub osobowych z Zamawiającym opisanych w zapytaniu ofertowym pkt 4.2.</w:t>
      </w:r>
    </w:p>
    <w:p w14:paraId="4FB03E1E" w14:textId="3935AAFF" w:rsidR="00F34D80" w:rsidRPr="00BB2258" w:rsidRDefault="00F34D80" w:rsidP="00BB2258">
      <w:pPr>
        <w:pStyle w:val="Akapitzlist"/>
        <w:widowControl w:val="0"/>
        <w:numPr>
          <w:ilvl w:val="0"/>
          <w:numId w:val="3"/>
        </w:numPr>
        <w:tabs>
          <w:tab w:val="left" w:pos="420"/>
          <w:tab w:val="left" w:pos="8789"/>
        </w:tabs>
        <w:suppressAutoHyphens w:val="0"/>
        <w:autoSpaceDE w:val="0"/>
        <w:autoSpaceDN w:val="0"/>
        <w:spacing w:before="118"/>
        <w:ind w:left="0" w:right="-2" w:hanging="284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Oświadczamy, że nie zachodzą w stosunku do nas podstawy wykluczenia z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</w:t>
      </w:r>
      <w:r w:rsidR="00BB2258">
        <w:rPr>
          <w:rFonts w:ascii="Arial" w:hAnsi="Arial" w:cs="Arial"/>
          <w:bCs/>
          <w:iCs/>
          <w:sz w:val="22"/>
          <w:szCs w:val="22"/>
        </w:rPr>
        <w:t> </w:t>
      </w:r>
      <w:r w:rsidRPr="00BB2258">
        <w:rPr>
          <w:rFonts w:ascii="Arial" w:hAnsi="Arial" w:cs="Arial"/>
          <w:bCs/>
          <w:iCs/>
          <w:sz w:val="22"/>
          <w:szCs w:val="22"/>
        </w:rPr>
        <w:t>związku z działaniami Rosji destabilizującymi sytuację na Ukrainie (Dz. Urz. UE nr L 111 z</w:t>
      </w:r>
      <w:r w:rsidR="00BB2258">
        <w:rPr>
          <w:rFonts w:ascii="Arial" w:hAnsi="Arial" w:cs="Arial"/>
          <w:bCs/>
          <w:iCs/>
          <w:sz w:val="22"/>
          <w:szCs w:val="22"/>
        </w:rPr>
        <w:t> </w:t>
      </w:r>
      <w:r w:rsidRPr="00BB2258">
        <w:rPr>
          <w:rFonts w:ascii="Arial" w:hAnsi="Arial" w:cs="Arial"/>
          <w:bCs/>
          <w:iCs/>
          <w:sz w:val="22"/>
          <w:szCs w:val="22"/>
        </w:rPr>
        <w:t>8.4.2022, str. 1), oraz art. 7 ust. 1 ustawy z dnia 13 kwietnia 2022 r. o szczególnych rozwiązaniach w zakresie przeciwdziałania wspieraniu agresji na Ukrainę oraz służących ochronie bezpieczeństwa narodowego (Dz.U. z 2023 r. poz. 129 ze zm.).</w:t>
      </w:r>
    </w:p>
    <w:p w14:paraId="5FC0AF57" w14:textId="72FC84B2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Zapoznałem/liśmy się z treścią zapytania nr DUBELT/NATUR</w:t>
      </w:r>
      <w:r w:rsidRPr="00D2715F">
        <w:rPr>
          <w:rFonts w:ascii="Arial" w:hAnsi="Arial" w:cs="Arial"/>
          <w:bCs/>
          <w:iCs/>
          <w:sz w:val="22"/>
          <w:szCs w:val="22"/>
        </w:rPr>
        <w:t>A/</w:t>
      </w:r>
      <w:r w:rsidR="00D2715F" w:rsidRPr="00D2715F">
        <w:rPr>
          <w:rFonts w:ascii="Arial" w:hAnsi="Arial" w:cs="Arial"/>
          <w:b/>
          <w:iCs/>
          <w:sz w:val="22"/>
          <w:szCs w:val="22"/>
        </w:rPr>
        <w:t>29</w:t>
      </w:r>
      <w:r w:rsidRPr="00D2715F">
        <w:rPr>
          <w:rFonts w:ascii="Arial" w:hAnsi="Arial" w:cs="Arial"/>
          <w:b/>
          <w:iCs/>
          <w:sz w:val="22"/>
          <w:szCs w:val="22"/>
        </w:rPr>
        <w:t>/20</w:t>
      </w:r>
      <w:r w:rsidR="00291BFB" w:rsidRPr="00D2715F">
        <w:rPr>
          <w:rFonts w:ascii="Arial" w:hAnsi="Arial" w:cs="Arial"/>
          <w:b/>
          <w:iCs/>
          <w:sz w:val="22"/>
          <w:szCs w:val="22"/>
        </w:rPr>
        <w:t>23</w:t>
      </w:r>
      <w:r w:rsidRPr="00D2715F">
        <w:rPr>
          <w:rFonts w:ascii="Arial" w:hAnsi="Arial" w:cs="Arial"/>
          <w:bCs/>
          <w:iCs/>
          <w:sz w:val="22"/>
          <w:szCs w:val="22"/>
        </w:rPr>
        <w:t xml:space="preserve"> i</w:t>
      </w:r>
      <w:r w:rsidRPr="00BB2258">
        <w:rPr>
          <w:rFonts w:ascii="Arial" w:hAnsi="Arial" w:cs="Arial"/>
          <w:bCs/>
          <w:iCs/>
          <w:sz w:val="22"/>
          <w:szCs w:val="22"/>
        </w:rPr>
        <w:t xml:space="preserve"> nie wnoszę/wnosimy do niego zastrzeżeń.</w:t>
      </w:r>
    </w:p>
    <w:p w14:paraId="50A1AC50" w14:textId="77777777" w:rsidR="00431ECD" w:rsidRPr="00BB2258" w:rsidRDefault="00431ECD" w:rsidP="00BB2258">
      <w:pPr>
        <w:numPr>
          <w:ilvl w:val="0"/>
          <w:numId w:val="3"/>
        </w:numPr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655C4C75" w14:textId="383E09FE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</w:t>
      </w:r>
      <w:r w:rsidR="00BB2258">
        <w:rPr>
          <w:rFonts w:ascii="Arial" w:hAnsi="Arial" w:cs="Arial"/>
          <w:bCs/>
          <w:iCs/>
          <w:sz w:val="22"/>
          <w:szCs w:val="22"/>
        </w:rPr>
        <w:t> </w:t>
      </w:r>
      <w:r w:rsidRPr="00BB2258">
        <w:rPr>
          <w:rFonts w:ascii="Arial" w:hAnsi="Arial" w:cs="Arial"/>
          <w:bCs/>
          <w:iCs/>
          <w:sz w:val="22"/>
          <w:szCs w:val="22"/>
        </w:rPr>
        <w:t>projekcie umowy warunkach, w miejscu i terminie wyznaczonym przez Zamawiającego.</w:t>
      </w:r>
    </w:p>
    <w:p w14:paraId="20EE04B7" w14:textId="77777777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66379CA5" w14:textId="77777777" w:rsidR="00431ECD" w:rsidRPr="00BB2258" w:rsidRDefault="00431ECD" w:rsidP="00BB2258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organy, w tym wyznaczone dla celów kontroli zgodności z prawem unijnym.</w:t>
      </w:r>
    </w:p>
    <w:p w14:paraId="4466948E" w14:textId="6FEA0CEA" w:rsidR="00431ECD" w:rsidRPr="00BB2258" w:rsidRDefault="00431ECD" w:rsidP="00BB2258">
      <w:pPr>
        <w:numPr>
          <w:ilvl w:val="0"/>
          <w:numId w:val="3"/>
        </w:numPr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BB2258">
        <w:rPr>
          <w:rFonts w:ascii="Arial" w:hAnsi="Arial" w:cs="Arial"/>
          <w:bCs/>
          <w:iCs/>
          <w:sz w:val="22"/>
          <w:szCs w:val="22"/>
        </w:rPr>
        <w:t>Składając ofertę w postępowaniu pn. „</w:t>
      </w:r>
      <w:bookmarkStart w:id="0" w:name="_Hlk24482981"/>
      <w:r w:rsidR="004A63DB" w:rsidRPr="00BB2258">
        <w:rPr>
          <w:rFonts w:ascii="Arial" w:hAnsi="Arial" w:cs="Arial"/>
          <w:b/>
          <w:bCs/>
          <w:w w:val="105"/>
          <w:sz w:val="22"/>
          <w:szCs w:val="22"/>
        </w:rPr>
        <w:t>Organizacja seminarium praktyków ochrony dubelta na zakończenie projektu LIFE „Implementacja Krajowego Programu Ochrony Dubelta – etap I” LIFE17 NAT/PL/000015</w:t>
      </w:r>
      <w:bookmarkEnd w:id="0"/>
      <w:r w:rsidR="004A63DB" w:rsidRPr="00BB2258">
        <w:rPr>
          <w:rFonts w:ascii="Arial" w:hAnsi="Arial" w:cs="Arial"/>
          <w:b/>
          <w:bCs/>
          <w:w w:val="105"/>
          <w:sz w:val="22"/>
          <w:szCs w:val="22"/>
        </w:rPr>
        <w:t xml:space="preserve"> z wynajmem autokaru</w:t>
      </w:r>
      <w:r w:rsidRPr="00BB2258">
        <w:rPr>
          <w:rFonts w:ascii="Arial" w:hAnsi="Arial" w:cs="Arial"/>
          <w:bCs/>
          <w:iCs/>
          <w:sz w:val="22"/>
          <w:szCs w:val="22"/>
        </w:rPr>
        <w:t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</w:t>
      </w:r>
      <w:r w:rsidR="00BB2258">
        <w:rPr>
          <w:rFonts w:ascii="Arial" w:hAnsi="Arial" w:cs="Arial"/>
          <w:bCs/>
          <w:iCs/>
          <w:sz w:val="22"/>
          <w:szCs w:val="22"/>
        </w:rPr>
        <w:t> </w:t>
      </w:r>
      <w:r w:rsidRPr="00BB2258">
        <w:rPr>
          <w:rFonts w:ascii="Arial" w:hAnsi="Arial" w:cs="Arial"/>
          <w:bCs/>
          <w:iCs/>
          <w:sz w:val="22"/>
          <w:szCs w:val="22"/>
        </w:rPr>
        <w:t xml:space="preserve">przesłanki zawarte w art. 6 ust. 1 RODO*; </w:t>
      </w:r>
    </w:p>
    <w:p w14:paraId="3273ED4B" w14:textId="77777777" w:rsidR="00431ECD" w:rsidRPr="00BB2258" w:rsidRDefault="00431ECD" w:rsidP="00BB2258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4631DF4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BB2258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B2258">
        <w:rPr>
          <w:rFonts w:ascii="Arial" w:hAnsi="Arial" w:cs="Arial"/>
          <w:sz w:val="22"/>
          <w:szCs w:val="22"/>
          <w:vertAlign w:val="superscript"/>
        </w:rPr>
        <w:t>1</w:t>
      </w:r>
    </w:p>
    <w:p w14:paraId="0980ECF7" w14:textId="77777777" w:rsidR="00431ECD" w:rsidRPr="00BB2258" w:rsidRDefault="00431ECD" w:rsidP="00BB2258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B2258">
        <w:rPr>
          <w:rFonts w:ascii="Arial" w:hAnsi="Arial" w:cs="Arial"/>
          <w:sz w:val="22"/>
          <w:szCs w:val="22"/>
        </w:rPr>
        <w:t xml:space="preserve">(1) 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320F729C" w14:textId="77777777" w:rsidR="00431ECD" w:rsidRPr="00BB2258" w:rsidRDefault="00431ECD" w:rsidP="00BB2258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B2258">
        <w:rPr>
          <w:rFonts w:ascii="Arial" w:hAnsi="Arial" w:cs="Arial"/>
          <w:sz w:val="22"/>
          <w:szCs w:val="22"/>
        </w:rPr>
        <w:t xml:space="preserve">(2) 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175BD35D" w14:textId="77777777" w:rsidR="00431ECD" w:rsidRPr="00BB2258" w:rsidRDefault="00431ECD" w:rsidP="00BB2258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B2258">
        <w:rPr>
          <w:rFonts w:ascii="Arial" w:hAnsi="Arial" w:cs="Arial"/>
          <w:sz w:val="22"/>
          <w:szCs w:val="22"/>
        </w:rPr>
        <w:t xml:space="preserve">(4) 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38C86204" w14:textId="77777777" w:rsidR="00431ECD" w:rsidRPr="00BB2258" w:rsidRDefault="00431ECD" w:rsidP="00BB22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 xml:space="preserve">  </w:t>
      </w:r>
    </w:p>
    <w:p w14:paraId="7A64F503" w14:textId="77777777" w:rsidR="00431ECD" w:rsidRPr="00BB2258" w:rsidRDefault="00431ECD" w:rsidP="00BB2258">
      <w:pPr>
        <w:keepNext/>
        <w:numPr>
          <w:ilvl w:val="1"/>
          <w:numId w:val="1"/>
        </w:numPr>
        <w:ind w:left="0" w:hanging="9"/>
        <w:jc w:val="both"/>
        <w:outlineLvl w:val="1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B2258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0E1871D3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5AD35756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78CA541B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5099629" w14:textId="77777777" w:rsidR="00431ECD" w:rsidRPr="00BB2258" w:rsidRDefault="00431ECD" w:rsidP="00BB22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B2258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B2258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B2258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B2258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B2258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5BD24A3B" w14:textId="7CE197D5" w:rsidR="00431ECD" w:rsidRPr="00BB2258" w:rsidRDefault="00431ECD" w:rsidP="00BB22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B22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</w:t>
      </w:r>
      <w:r w:rsidR="004A63DB" w:rsidRPr="00BB2258">
        <w:rPr>
          <w:rFonts w:ascii="Arial" w:hAnsi="Arial" w:cs="Arial"/>
          <w:i/>
          <w:iCs/>
          <w:sz w:val="22"/>
          <w:szCs w:val="22"/>
        </w:rPr>
        <w:t xml:space="preserve"> lub podpis kwalifikowany elektroniczny/zaufany lub osobisty</w:t>
      </w:r>
      <w:r w:rsidRPr="00BB2258">
        <w:rPr>
          <w:rFonts w:ascii="Arial" w:hAnsi="Arial" w:cs="Arial"/>
          <w:i/>
          <w:iCs/>
          <w:sz w:val="22"/>
          <w:szCs w:val="22"/>
        </w:rPr>
        <w:t>/</w:t>
      </w:r>
    </w:p>
    <w:p w14:paraId="2D76A123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>____________________</w:t>
      </w:r>
    </w:p>
    <w:p w14:paraId="3B107E2D" w14:textId="77777777" w:rsidR="00431ECD" w:rsidRPr="00BB2258" w:rsidRDefault="00431ECD" w:rsidP="00BB2258">
      <w:pPr>
        <w:numPr>
          <w:ilvl w:val="0"/>
          <w:numId w:val="10"/>
        </w:numPr>
        <w:ind w:left="0"/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B2258">
        <w:rPr>
          <w:rFonts w:ascii="Arial" w:hAnsi="Arial" w:cs="Arial"/>
          <w:sz w:val="22"/>
          <w:szCs w:val="22"/>
        </w:rPr>
        <w:t xml:space="preserve">  </w:t>
      </w:r>
    </w:p>
    <w:p w14:paraId="02C5629D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</w:rPr>
      </w:pPr>
    </w:p>
    <w:p w14:paraId="01E1CF5C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</w:rPr>
      </w:pPr>
    </w:p>
    <w:p w14:paraId="4EDCB24B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</w:rPr>
      </w:pPr>
    </w:p>
    <w:p w14:paraId="7976D9E0" w14:textId="77777777" w:rsidR="00431ECD" w:rsidRPr="00BB2258" w:rsidRDefault="00431ECD" w:rsidP="00BB2258">
      <w:pPr>
        <w:jc w:val="both"/>
        <w:rPr>
          <w:rFonts w:ascii="Arial" w:hAnsi="Arial" w:cs="Arial"/>
          <w:sz w:val="22"/>
          <w:szCs w:val="22"/>
        </w:rPr>
      </w:pPr>
      <w:r w:rsidRPr="00BB2258">
        <w:rPr>
          <w:rFonts w:ascii="Arial" w:hAnsi="Arial" w:cs="Arial"/>
          <w:sz w:val="22"/>
          <w:szCs w:val="22"/>
        </w:rPr>
        <w:t>*</w:t>
      </w:r>
      <w:r w:rsidRPr="00BB2258">
        <w:rPr>
          <w:rFonts w:ascii="Arial" w:hAnsi="Arial" w:cs="Arial"/>
        </w:rPr>
        <w:t xml:space="preserve"> </w:t>
      </w:r>
      <w:r w:rsidRPr="00BB2258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1A6EC" w14:textId="77777777" w:rsidR="004F314E" w:rsidRPr="00BB2258" w:rsidRDefault="004F314E" w:rsidP="00BB2258">
      <w:pPr>
        <w:jc w:val="both"/>
        <w:rPr>
          <w:rFonts w:ascii="Arial" w:hAnsi="Arial" w:cs="Arial"/>
        </w:rPr>
      </w:pPr>
    </w:p>
    <w:sectPr w:rsidR="004F314E" w:rsidRPr="00BB2258" w:rsidSect="00D9352B">
      <w:footerReference w:type="default" r:id="rId7"/>
      <w:pgSz w:w="11906" w:h="16838"/>
      <w:pgMar w:top="851" w:right="1418" w:bottom="1079" w:left="1418" w:header="708" w:footer="1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6602" w14:textId="77777777" w:rsidR="00886186" w:rsidRDefault="00886186" w:rsidP="00E24F93">
      <w:r>
        <w:separator/>
      </w:r>
    </w:p>
  </w:endnote>
  <w:endnote w:type="continuationSeparator" w:id="0">
    <w:p w14:paraId="221263D2" w14:textId="77777777" w:rsidR="00886186" w:rsidRDefault="00886186" w:rsidP="00E2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A6F1" w14:textId="045B6759" w:rsidR="004F314E" w:rsidRPr="007E1F68" w:rsidRDefault="00D9352B" w:rsidP="007E1F68">
    <w:pPr>
      <w:pStyle w:val="Stopka"/>
      <w:tabs>
        <w:tab w:val="left" w:pos="57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2AD3A1A" wp14:editId="5E4F99B4">
          <wp:simplePos x="0" y="0"/>
          <wp:positionH relativeFrom="column">
            <wp:posOffset>120650</wp:posOffset>
          </wp:positionH>
          <wp:positionV relativeFrom="paragraph">
            <wp:posOffset>429260</wp:posOffset>
          </wp:positionV>
          <wp:extent cx="5514340" cy="790575"/>
          <wp:effectExtent l="0" t="0" r="0" b="9525"/>
          <wp:wrapNone/>
          <wp:docPr id="2031732853" name="Obraz 2031732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3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191">
      <w:tab/>
    </w:r>
    <w:r w:rsidR="00C31191">
      <w:tab/>
    </w:r>
    <w:r w:rsidR="00C31191">
      <w:tab/>
    </w:r>
    <w:r w:rsidR="00C31191">
      <w:fldChar w:fldCharType="begin"/>
    </w:r>
    <w:r w:rsidR="00C31191">
      <w:instrText>PAGE   \* MERGEFORMAT</w:instrText>
    </w:r>
    <w:r w:rsidR="00C31191">
      <w:fldChar w:fldCharType="separate"/>
    </w:r>
    <w:r w:rsidR="00C31191" w:rsidRPr="00247EA3">
      <w:rPr>
        <w:noProof/>
      </w:rPr>
      <w:t>2</w:t>
    </w:r>
    <w:r w:rsidR="00C311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93D8" w14:textId="77777777" w:rsidR="00886186" w:rsidRDefault="00886186" w:rsidP="00E24F93">
      <w:r>
        <w:separator/>
      </w:r>
    </w:p>
  </w:footnote>
  <w:footnote w:type="continuationSeparator" w:id="0">
    <w:p w14:paraId="4F08B1D6" w14:textId="77777777" w:rsidR="00886186" w:rsidRDefault="00886186" w:rsidP="00E2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2E6C31"/>
    <w:multiLevelType w:val="hybridMultilevel"/>
    <w:tmpl w:val="CD1EA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1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1939CC"/>
    <w:multiLevelType w:val="hybridMultilevel"/>
    <w:tmpl w:val="3CAA903E"/>
    <w:lvl w:ilvl="0" w:tplc="2E2A4B72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C30C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265CBF"/>
    <w:multiLevelType w:val="multilevel"/>
    <w:tmpl w:val="5AE68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A1913A5"/>
    <w:multiLevelType w:val="hybridMultilevel"/>
    <w:tmpl w:val="B2945DA6"/>
    <w:lvl w:ilvl="0" w:tplc="34AE81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C3654A"/>
    <w:multiLevelType w:val="hybridMultilevel"/>
    <w:tmpl w:val="03C4F1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611E2E"/>
    <w:multiLevelType w:val="hybridMultilevel"/>
    <w:tmpl w:val="BB5AFF0C"/>
    <w:lvl w:ilvl="0" w:tplc="0724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68AC"/>
    <w:multiLevelType w:val="hybridMultilevel"/>
    <w:tmpl w:val="7AF6AA1A"/>
    <w:lvl w:ilvl="0" w:tplc="3BBE3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 w:val="0"/>
        <w:color w:val="auto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567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532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501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470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439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408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377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346" w:hanging="283"/>
      </w:pPr>
      <w:rPr>
        <w:rFonts w:hint="default"/>
      </w:rPr>
    </w:lvl>
  </w:abstractNum>
  <w:abstractNum w:abstractNumId="10" w15:restartNumberingAfterBreak="0">
    <w:nsid w:val="637842B1"/>
    <w:multiLevelType w:val="hybridMultilevel"/>
    <w:tmpl w:val="324CE23C"/>
    <w:lvl w:ilvl="0" w:tplc="0B563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0302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6E0D3495"/>
    <w:multiLevelType w:val="hybridMultilevel"/>
    <w:tmpl w:val="289E8AC2"/>
    <w:lvl w:ilvl="0" w:tplc="88A22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0041891">
    <w:abstractNumId w:val="0"/>
  </w:num>
  <w:num w:numId="2" w16cid:durableId="1211041610">
    <w:abstractNumId w:val="5"/>
  </w:num>
  <w:num w:numId="3" w16cid:durableId="524751406">
    <w:abstractNumId w:val="13"/>
  </w:num>
  <w:num w:numId="4" w16cid:durableId="1931616121">
    <w:abstractNumId w:val="3"/>
  </w:num>
  <w:num w:numId="5" w16cid:durableId="970404346">
    <w:abstractNumId w:val="6"/>
  </w:num>
  <w:num w:numId="6" w16cid:durableId="716590211">
    <w:abstractNumId w:val="11"/>
  </w:num>
  <w:num w:numId="7" w16cid:durableId="2003771612">
    <w:abstractNumId w:val="2"/>
  </w:num>
  <w:num w:numId="8" w16cid:durableId="1403527997">
    <w:abstractNumId w:val="4"/>
  </w:num>
  <w:num w:numId="9" w16cid:durableId="663972130">
    <w:abstractNumId w:val="1"/>
  </w:num>
  <w:num w:numId="10" w16cid:durableId="809638991">
    <w:abstractNumId w:val="12"/>
  </w:num>
  <w:num w:numId="11" w16cid:durableId="1433280349">
    <w:abstractNumId w:val="7"/>
  </w:num>
  <w:num w:numId="12" w16cid:durableId="116145606">
    <w:abstractNumId w:val="10"/>
  </w:num>
  <w:num w:numId="13" w16cid:durableId="631906113">
    <w:abstractNumId w:val="8"/>
  </w:num>
  <w:num w:numId="14" w16cid:durableId="1305545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3"/>
    <w:rsid w:val="00002CFB"/>
    <w:rsid w:val="00066116"/>
    <w:rsid w:val="000C0401"/>
    <w:rsid w:val="000C572C"/>
    <w:rsid w:val="001635F6"/>
    <w:rsid w:val="00197004"/>
    <w:rsid w:val="00227A08"/>
    <w:rsid w:val="00263C9A"/>
    <w:rsid w:val="00291BFB"/>
    <w:rsid w:val="002C3017"/>
    <w:rsid w:val="002E1347"/>
    <w:rsid w:val="002E60B2"/>
    <w:rsid w:val="0031366E"/>
    <w:rsid w:val="00363227"/>
    <w:rsid w:val="003B5721"/>
    <w:rsid w:val="003F1BA1"/>
    <w:rsid w:val="00400CE2"/>
    <w:rsid w:val="00403223"/>
    <w:rsid w:val="00412185"/>
    <w:rsid w:val="004143FA"/>
    <w:rsid w:val="00427855"/>
    <w:rsid w:val="00431ECD"/>
    <w:rsid w:val="004462C4"/>
    <w:rsid w:val="0044645D"/>
    <w:rsid w:val="00481CAC"/>
    <w:rsid w:val="004A2616"/>
    <w:rsid w:val="004A63DB"/>
    <w:rsid w:val="004B5724"/>
    <w:rsid w:val="004F314E"/>
    <w:rsid w:val="00516828"/>
    <w:rsid w:val="00526060"/>
    <w:rsid w:val="00584A06"/>
    <w:rsid w:val="00607541"/>
    <w:rsid w:val="00610D26"/>
    <w:rsid w:val="006306FD"/>
    <w:rsid w:val="00662587"/>
    <w:rsid w:val="00671993"/>
    <w:rsid w:val="0069620C"/>
    <w:rsid w:val="006B0BB4"/>
    <w:rsid w:val="006D3716"/>
    <w:rsid w:val="007204B5"/>
    <w:rsid w:val="00721AD1"/>
    <w:rsid w:val="00742B9C"/>
    <w:rsid w:val="0074339C"/>
    <w:rsid w:val="007766B4"/>
    <w:rsid w:val="007B693A"/>
    <w:rsid w:val="007D10BF"/>
    <w:rsid w:val="0082247E"/>
    <w:rsid w:val="008545F4"/>
    <w:rsid w:val="0086557D"/>
    <w:rsid w:val="00886186"/>
    <w:rsid w:val="00890462"/>
    <w:rsid w:val="008B2270"/>
    <w:rsid w:val="008C6B24"/>
    <w:rsid w:val="008E5898"/>
    <w:rsid w:val="0094223F"/>
    <w:rsid w:val="009770DC"/>
    <w:rsid w:val="009918C8"/>
    <w:rsid w:val="009B146A"/>
    <w:rsid w:val="009D066B"/>
    <w:rsid w:val="009D0995"/>
    <w:rsid w:val="009F25A2"/>
    <w:rsid w:val="009F275E"/>
    <w:rsid w:val="00A5337A"/>
    <w:rsid w:val="00A73C4B"/>
    <w:rsid w:val="00AE0EA7"/>
    <w:rsid w:val="00B179D9"/>
    <w:rsid w:val="00B3616F"/>
    <w:rsid w:val="00B5361F"/>
    <w:rsid w:val="00BA3D16"/>
    <w:rsid w:val="00BB2258"/>
    <w:rsid w:val="00BF48AC"/>
    <w:rsid w:val="00C31191"/>
    <w:rsid w:val="00C55E70"/>
    <w:rsid w:val="00C852BB"/>
    <w:rsid w:val="00CC399C"/>
    <w:rsid w:val="00CC7342"/>
    <w:rsid w:val="00CD325B"/>
    <w:rsid w:val="00CE3DE2"/>
    <w:rsid w:val="00D07FB8"/>
    <w:rsid w:val="00D2715F"/>
    <w:rsid w:val="00D271A4"/>
    <w:rsid w:val="00D9352B"/>
    <w:rsid w:val="00D96E49"/>
    <w:rsid w:val="00DB71F2"/>
    <w:rsid w:val="00DC2B2B"/>
    <w:rsid w:val="00DF2CCB"/>
    <w:rsid w:val="00E14977"/>
    <w:rsid w:val="00E24F93"/>
    <w:rsid w:val="00E37087"/>
    <w:rsid w:val="00E424D1"/>
    <w:rsid w:val="00F11F44"/>
    <w:rsid w:val="00F25898"/>
    <w:rsid w:val="00F34D80"/>
    <w:rsid w:val="00F62779"/>
    <w:rsid w:val="00F6499C"/>
    <w:rsid w:val="00F8077B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A6B7"/>
  <w15:chartTrackingRefBased/>
  <w15:docId w15:val="{83595CF1-029B-487E-813A-C0C3BA78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24F93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4F93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F9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24F9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24F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4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24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24F93"/>
    <w:pPr>
      <w:spacing w:after="120" w:line="480" w:lineRule="auto"/>
      <w:ind w:left="283"/>
    </w:pPr>
  </w:style>
  <w:style w:type="paragraph" w:customStyle="1" w:styleId="Annexetitre">
    <w:name w:val="Annexe titre"/>
    <w:basedOn w:val="Normalny"/>
    <w:next w:val="Normalny"/>
    <w:rsid w:val="00E24F93"/>
    <w:pPr>
      <w:suppressAutoHyphens w:val="0"/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24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263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8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8C8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3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3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3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D0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A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F34D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Puławska</dc:creator>
  <cp:keywords/>
  <dc:description/>
  <cp:lastModifiedBy>Katarzyna Curyło</cp:lastModifiedBy>
  <cp:revision>4</cp:revision>
  <cp:lastPrinted>2019-11-13T13:34:00Z</cp:lastPrinted>
  <dcterms:created xsi:type="dcterms:W3CDTF">2023-08-11T07:30:00Z</dcterms:created>
  <dcterms:modified xsi:type="dcterms:W3CDTF">2023-08-14T08:53:00Z</dcterms:modified>
</cp:coreProperties>
</file>